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姜初杰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思想政治和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师德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师风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一、个人基本情况</w:t>
      </w:r>
    </w:p>
    <w:p w14:paraId="1FBCB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姜初杰，男，身份证号370632196603279130。于1988年9月至2001年9月，在文登建筑技术学校学校；2001年9月至2009年8月，在文登市第二职业中等专业学校；2011年9月至2014年8月在文登市高级技工学校担；2016年9月至2024年8月在威海市文登技师学院担任班主任。在担任班主任期间，深刻领会立德树人根本任务，始终将“育人”放在首位，不局限于课堂知识传授，而是通过日常沟通、主题班会等多种形式，帮助学生明确人生方向。针对职业中专学生处于叛逆期的特点，主动关心学生的饮食起居、身心健康，对生病的学生及时送医、悉心照料，对家庭困难的学生给予力所能及的帮助，既严格要求学生遵守纪律、认真学习，又注重因材施教、恩威并施，用耐心与包容帮助学生改正不足，激发学习动力。“身教重于言传”，在工作中始终严格要求自己，在与学生、家长、同事相处中，主动沟通协作，赢得了学生的喜爱、家长的信任和同事的认可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二、师德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师风</w:t>
      </w:r>
      <w:r>
        <w:rPr>
          <w:rFonts w:hint="eastAsia" w:ascii="黑体" w:hAnsi="黑体" w:eastAsia="黑体" w:cs="黑体"/>
          <w:sz w:val="32"/>
          <w:szCs w:val="32"/>
        </w:rPr>
        <w:t>考察情况</w:t>
      </w:r>
    </w:p>
    <w:p w14:paraId="064E085F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学校具体通过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查阅档案、谈话座谈等方式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对参评人员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姜初杰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考察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。经考察，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姜初杰在文登建筑技术学校学校、文登市第二职业中等专业学校、文登市高级技工学校及本校担任班主任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期间不</w:t>
      </w:r>
      <w:r>
        <w:rPr>
          <w:rFonts w:hint="eastAsia" w:ascii="仿宋_GB2312" w:hAnsi="仿宋_GB2312" w:eastAsia="仿宋_GB2312" w:cs="仿宋_GB2312"/>
          <w:sz w:val="32"/>
          <w:szCs w:val="32"/>
        </w:rPr>
        <w:t>存在各类师德违规情况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，没有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重大责任事故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；担任班主任期间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个人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结果为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9年优秀25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年合格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该同志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拥护党的领导，贯彻党的教育方针，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政治立场坚定，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遵守教师职业道德规范，为人师表，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工作尽职尽责，关爱学生，班级管理规范有序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严谨治学，恪守科研诚信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241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546BB1"/>
    <w:rsid w:val="007C34CF"/>
    <w:rsid w:val="007F79B0"/>
    <w:rsid w:val="008010B8"/>
    <w:rsid w:val="00A157AF"/>
    <w:rsid w:val="00F71562"/>
    <w:rsid w:val="0BD726FC"/>
    <w:rsid w:val="0C48085D"/>
    <w:rsid w:val="14425B91"/>
    <w:rsid w:val="22011AEB"/>
    <w:rsid w:val="22FA25EF"/>
    <w:rsid w:val="23351075"/>
    <w:rsid w:val="24817039"/>
    <w:rsid w:val="26404861"/>
    <w:rsid w:val="2BE742D8"/>
    <w:rsid w:val="33910AAB"/>
    <w:rsid w:val="362D7FF8"/>
    <w:rsid w:val="36784E7C"/>
    <w:rsid w:val="3BDC22A4"/>
    <w:rsid w:val="3CD56FF6"/>
    <w:rsid w:val="3FBFD079"/>
    <w:rsid w:val="4CD273E2"/>
    <w:rsid w:val="4D7A7E9D"/>
    <w:rsid w:val="51FC1C0F"/>
    <w:rsid w:val="57DFC1E1"/>
    <w:rsid w:val="59734829"/>
    <w:rsid w:val="5C9F30C9"/>
    <w:rsid w:val="659C70DC"/>
    <w:rsid w:val="669F5E00"/>
    <w:rsid w:val="678C4F6F"/>
    <w:rsid w:val="6E337CDC"/>
    <w:rsid w:val="6E8B15CB"/>
    <w:rsid w:val="6F3068FA"/>
    <w:rsid w:val="71EE54F9"/>
    <w:rsid w:val="72E13808"/>
    <w:rsid w:val="77FF888E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628</Words>
  <Characters>675</Characters>
  <Lines>1</Lines>
  <Paragraphs>1</Paragraphs>
  <TotalTime>0</TotalTime>
  <ScaleCrop>false</ScaleCrop>
  <LinksUpToDate>false</LinksUpToDate>
  <CharactersWithSpaces>688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2025-10-23T06:55:41Z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121B69B982504C92858B008653A0C307_13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