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林治威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217CFC3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林治威，男，身份证号370902196812261058，于1996年9月至2001年8月在文登建筑技术学校；2001年9月至2002年3月在山东省文登职业中等职业学校；2002年3月至2007年8月、2008年9月至2009年8月在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/>
        </w:rPr>
        <w:t>威海工商外国语学校；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2010年9月至2015年4月在文登市高级技工学校；2015年4月至2018年8月在威海市文登技师学院担任班主任。担任班主任期间，尽职尽责做好本职工作，始终坚持把“服务、责任与奉献”贯穿于工作过程之中，在平凡的岗位上，踏实地工作，快乐地付出。始终倡导先学做人、再学技能，要求学生孝敬父母、尊敬师长，培养学生树立正确的人生观、价值观、世界观，运用学校组织的各种主题班会、社团、手抄报等形式学法规、学守则、讲文明、守礼仪、明事理、做到正确做事、及时做事、做好事！同时及时运用电话、QQ、网校、微信等方式联系沟通家长，对孩子进行家校无缝连接式联合培养教育，及时向学生传播正能量，既爱生如子，又注重言传身教，既教书又育人。特别是面对一群首次离家住校且正处于叛逆期的孩子，客观上就需要做到事无巨细。在日常生活中，对学生嘘寒问暖、关怀备至；学习上严格要求、恩威并施。对每一个学生都做到不偏不倚，平等对待。从言谈举止中观察他们的思维动向，用典型引路，掌控他们的发展方向，用爱换取了孩子们的认可与信任。多年的班主任工作，获得师生好评，也得到了学校的认可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林治威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林治威在文登建筑技术学校、山东省文登职业中等专业学校、威海工商外国语学校、文登市高级技工学校及本校担任班主任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8年优秀15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592672F"/>
    <w:rsid w:val="07DB0C2F"/>
    <w:rsid w:val="0B131955"/>
    <w:rsid w:val="0BD726FC"/>
    <w:rsid w:val="0C48085D"/>
    <w:rsid w:val="14425B91"/>
    <w:rsid w:val="15920C26"/>
    <w:rsid w:val="17E75E45"/>
    <w:rsid w:val="19022096"/>
    <w:rsid w:val="22011AEB"/>
    <w:rsid w:val="22FA25EF"/>
    <w:rsid w:val="23351075"/>
    <w:rsid w:val="24817039"/>
    <w:rsid w:val="254F010E"/>
    <w:rsid w:val="25873D4C"/>
    <w:rsid w:val="26404861"/>
    <w:rsid w:val="33910AAB"/>
    <w:rsid w:val="344A4EB0"/>
    <w:rsid w:val="362D7FF8"/>
    <w:rsid w:val="38060F79"/>
    <w:rsid w:val="3A4D2A17"/>
    <w:rsid w:val="3BDC22A4"/>
    <w:rsid w:val="3CD56FF6"/>
    <w:rsid w:val="3FBFD079"/>
    <w:rsid w:val="3FF24EF7"/>
    <w:rsid w:val="4CD273E2"/>
    <w:rsid w:val="4D7A7E9D"/>
    <w:rsid w:val="51BE42F0"/>
    <w:rsid w:val="51FC1C0F"/>
    <w:rsid w:val="57DFC1E1"/>
    <w:rsid w:val="59734829"/>
    <w:rsid w:val="5ACA1D83"/>
    <w:rsid w:val="5C9F30C9"/>
    <w:rsid w:val="64111866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817</Words>
  <Characters>877</Characters>
  <Lines>1</Lines>
  <Paragraphs>1</Paragraphs>
  <TotalTime>0</TotalTime>
  <ScaleCrop>false</ScaleCrop>
  <LinksUpToDate>false</LinksUpToDate>
  <CharactersWithSpaces>890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2025-10-23T07:07:42Z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F4457FB7F6FD4A61B6745500B7081D99_13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